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39" w:rsidRDefault="002D0439" w:rsidP="002D0439">
      <w:pPr>
        <w:pStyle w:val="Sansinterligne"/>
        <w:ind w:left="6372" w:firstLine="708"/>
        <w:jc w:val="both"/>
        <w:rPr>
          <w:sz w:val="24"/>
        </w:rPr>
      </w:pPr>
      <w:r w:rsidRPr="002D0439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-430530</wp:posOffset>
            </wp:positionV>
            <wp:extent cx="1237615" cy="1285875"/>
            <wp:effectExtent l="19050" t="0" r="635" b="0"/>
            <wp:wrapTight wrapText="bothSides">
              <wp:wrapPolygon edited="0">
                <wp:start x="-332" y="0"/>
                <wp:lineTo x="-332" y="21408"/>
                <wp:lineTo x="21611" y="21408"/>
                <wp:lineTo x="21611" y="0"/>
                <wp:lineTo x="-332" y="0"/>
              </wp:wrapPolygon>
            </wp:wrapTight>
            <wp:docPr id="3" name="Image 2" descr="..\..\Mes documents\logo_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es documents\logo_comp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439" w:rsidRDefault="002D0439" w:rsidP="008B0208">
      <w:pPr>
        <w:pStyle w:val="Sansinterligne"/>
        <w:ind w:left="6372" w:firstLine="708"/>
        <w:rPr>
          <w:sz w:val="24"/>
        </w:rPr>
      </w:pPr>
    </w:p>
    <w:p w:rsidR="008B0208" w:rsidRPr="00B37471" w:rsidRDefault="008B0208" w:rsidP="008B0208">
      <w:pPr>
        <w:pStyle w:val="Sansinterligne"/>
        <w:ind w:left="6372" w:firstLine="708"/>
        <w:rPr>
          <w:sz w:val="24"/>
        </w:rPr>
      </w:pPr>
      <w:r w:rsidRPr="00B37471">
        <w:rPr>
          <w:sz w:val="24"/>
        </w:rPr>
        <w:t>Année scolaire 2017/2018</w:t>
      </w:r>
    </w:p>
    <w:p w:rsidR="008B0208" w:rsidRDefault="008B0208" w:rsidP="008B0208">
      <w:pPr>
        <w:pStyle w:val="Sansinterligne"/>
        <w:jc w:val="center"/>
      </w:pPr>
    </w:p>
    <w:p w:rsidR="008B0208" w:rsidRDefault="008B0208" w:rsidP="008B0208">
      <w:pPr>
        <w:pStyle w:val="Sansinterligne"/>
        <w:jc w:val="center"/>
      </w:pPr>
    </w:p>
    <w:p w:rsidR="008B0208" w:rsidRPr="002D0439" w:rsidRDefault="008B0208" w:rsidP="008B0208">
      <w:pPr>
        <w:pStyle w:val="Sansinterligne"/>
        <w:jc w:val="center"/>
        <w:rPr>
          <w:b/>
          <w:sz w:val="44"/>
          <w:szCs w:val="44"/>
          <w:u w:val="single"/>
        </w:rPr>
      </w:pPr>
      <w:r w:rsidRPr="002D0439">
        <w:rPr>
          <w:b/>
          <w:sz w:val="44"/>
          <w:szCs w:val="44"/>
          <w:u w:val="single"/>
        </w:rPr>
        <w:t>LISTE DES FOURNITURES SCOLAIRES</w:t>
      </w:r>
    </w:p>
    <w:p w:rsidR="008B0208" w:rsidRPr="002D0439" w:rsidRDefault="00746467" w:rsidP="008B0208">
      <w:pPr>
        <w:pStyle w:val="Sansinterligne"/>
        <w:jc w:val="center"/>
        <w:rPr>
          <w:b/>
          <w:i/>
          <w:sz w:val="44"/>
          <w:szCs w:val="44"/>
          <w:u w:val="single"/>
        </w:rPr>
      </w:pPr>
      <w:r w:rsidRPr="002D0439">
        <w:rPr>
          <w:b/>
          <w:i/>
          <w:sz w:val="44"/>
          <w:szCs w:val="44"/>
          <w:u w:val="single"/>
        </w:rPr>
        <w:t>Cycle 4 (5</w:t>
      </w:r>
      <w:r w:rsidRPr="002D0439">
        <w:rPr>
          <w:b/>
          <w:i/>
          <w:sz w:val="44"/>
          <w:szCs w:val="44"/>
          <w:u w:val="single"/>
          <w:vertAlign w:val="superscript"/>
        </w:rPr>
        <w:t xml:space="preserve">ème, </w:t>
      </w:r>
      <w:r w:rsidRPr="002D0439">
        <w:rPr>
          <w:b/>
          <w:i/>
          <w:sz w:val="44"/>
          <w:szCs w:val="44"/>
          <w:u w:val="single"/>
        </w:rPr>
        <w:t>4</w:t>
      </w:r>
      <w:r w:rsidRPr="002D0439">
        <w:rPr>
          <w:b/>
          <w:i/>
          <w:sz w:val="44"/>
          <w:szCs w:val="44"/>
          <w:u w:val="single"/>
          <w:vertAlign w:val="superscript"/>
        </w:rPr>
        <w:t>ème</w:t>
      </w:r>
      <w:r w:rsidR="00B27E1E">
        <w:rPr>
          <w:b/>
          <w:i/>
          <w:sz w:val="44"/>
          <w:szCs w:val="44"/>
          <w:u w:val="single"/>
        </w:rPr>
        <w:t xml:space="preserve"> et</w:t>
      </w:r>
      <w:r w:rsidRPr="002D0439">
        <w:rPr>
          <w:b/>
          <w:i/>
          <w:sz w:val="44"/>
          <w:szCs w:val="44"/>
          <w:u w:val="single"/>
        </w:rPr>
        <w:t xml:space="preserve"> 3</w:t>
      </w:r>
      <w:r w:rsidRPr="002D0439">
        <w:rPr>
          <w:b/>
          <w:i/>
          <w:sz w:val="44"/>
          <w:szCs w:val="44"/>
          <w:u w:val="single"/>
          <w:vertAlign w:val="superscript"/>
        </w:rPr>
        <w:t>ème</w:t>
      </w:r>
      <w:r w:rsidRPr="002D0439">
        <w:rPr>
          <w:b/>
          <w:i/>
          <w:sz w:val="44"/>
          <w:szCs w:val="44"/>
          <w:u w:val="single"/>
        </w:rPr>
        <w:t>)</w:t>
      </w:r>
    </w:p>
    <w:p w:rsidR="008B0208" w:rsidRDefault="008B0208" w:rsidP="008B0208">
      <w:pPr>
        <w:pStyle w:val="Sansinterligne"/>
      </w:pPr>
    </w:p>
    <w:p w:rsidR="008B0208" w:rsidRDefault="008B0208" w:rsidP="008B0208">
      <w:pPr>
        <w:pStyle w:val="Sansinterligne"/>
        <w:rPr>
          <w:sz w:val="24"/>
        </w:rPr>
      </w:pPr>
    </w:p>
    <w:p w:rsidR="008B0208" w:rsidRPr="0008215F" w:rsidRDefault="008B0208" w:rsidP="008B0208">
      <w:pPr>
        <w:pStyle w:val="Sansinterligne"/>
        <w:rPr>
          <w:b/>
          <w:sz w:val="24"/>
        </w:rPr>
      </w:pPr>
      <w:r w:rsidRPr="0008215F">
        <w:rPr>
          <w:b/>
          <w:sz w:val="24"/>
        </w:rPr>
        <w:t>Matériel commun à toutes les matières (à mettre dans une trousse)</w:t>
      </w:r>
    </w:p>
    <w:p w:rsidR="008B0208" w:rsidRPr="0008215F" w:rsidRDefault="008B0208" w:rsidP="008B0208">
      <w:pPr>
        <w:pStyle w:val="Sansinterligne"/>
        <w:rPr>
          <w:sz w:val="24"/>
        </w:rPr>
      </w:pPr>
    </w:p>
    <w:p w:rsidR="008B0208" w:rsidRPr="0008215F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Un cahier de textes.</w:t>
      </w:r>
    </w:p>
    <w:p w:rsidR="008B0208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Matériel de base (stylos 4 couleurs-crayons papier HB + taille crayons-compas-équerre-règle plate graduée de 30 cm-rapporteur-gomme-œillets-crayons couleur-ruban adhésif-ciseaux-colle en bâton)</w:t>
      </w:r>
    </w:p>
    <w:p w:rsidR="00050E1B" w:rsidRPr="0008215F" w:rsidRDefault="00050E1B" w:rsidP="008B0208">
      <w:pPr>
        <w:pStyle w:val="Sansinterligne"/>
        <w:rPr>
          <w:sz w:val="24"/>
        </w:rPr>
      </w:pPr>
      <w:r>
        <w:rPr>
          <w:sz w:val="24"/>
        </w:rPr>
        <w:t>Une pochette de feutres fins</w:t>
      </w:r>
    </w:p>
    <w:p w:rsidR="008B0208" w:rsidRPr="0008215F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+ 1 FLUO.</w:t>
      </w:r>
    </w:p>
    <w:p w:rsidR="008B0208" w:rsidRPr="0008215F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Feuilles simples perforées, format A4, grands carreaux.</w:t>
      </w:r>
    </w:p>
    <w:p w:rsidR="008B0208" w:rsidRPr="0008215F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Feuilles doubles perforées, format A4, grands carreaux.</w:t>
      </w:r>
    </w:p>
    <w:p w:rsidR="008B0208" w:rsidRPr="0008215F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Pochettes plastique, format A4.</w:t>
      </w:r>
    </w:p>
    <w:p w:rsidR="008B0208" w:rsidRPr="0008215F" w:rsidRDefault="008B0208" w:rsidP="008B0208">
      <w:pPr>
        <w:pStyle w:val="Sansinterligne"/>
        <w:rPr>
          <w:sz w:val="24"/>
        </w:rPr>
      </w:pPr>
      <w:r w:rsidRPr="0008215F">
        <w:rPr>
          <w:sz w:val="24"/>
        </w:rPr>
        <w:t>Papier calque.</w:t>
      </w:r>
    </w:p>
    <w:p w:rsidR="008B0208" w:rsidRPr="00F44C25" w:rsidRDefault="008B0208" w:rsidP="008B0208">
      <w:pPr>
        <w:pStyle w:val="Sansinterligne"/>
        <w:rPr>
          <w:sz w:val="24"/>
        </w:rPr>
      </w:pPr>
      <w:r w:rsidRPr="00F44C25">
        <w:rPr>
          <w:sz w:val="24"/>
        </w:rPr>
        <w:t>1 cahier de brouillon.</w:t>
      </w:r>
    </w:p>
    <w:p w:rsidR="008B0208" w:rsidRPr="0008215F" w:rsidRDefault="008B0208" w:rsidP="008B0208">
      <w:pPr>
        <w:pStyle w:val="Sansinterligne"/>
        <w:rPr>
          <w:b/>
          <w:sz w:val="24"/>
        </w:rPr>
      </w:pPr>
      <w:r w:rsidRPr="0008215F">
        <w:rPr>
          <w:b/>
          <w:sz w:val="24"/>
        </w:rPr>
        <w:t>Des écouteurs avec prise jack 3,5.</w:t>
      </w:r>
    </w:p>
    <w:p w:rsidR="008B0208" w:rsidRPr="0008215F" w:rsidRDefault="008B0208" w:rsidP="008B0208">
      <w:pPr>
        <w:pStyle w:val="Sansinterligne"/>
        <w:rPr>
          <w:sz w:val="24"/>
        </w:rPr>
      </w:pPr>
    </w:p>
    <w:p w:rsidR="002D0439" w:rsidRPr="00F44C25" w:rsidRDefault="008B0208" w:rsidP="008B0208">
      <w:pPr>
        <w:pStyle w:val="Sansinterligne"/>
        <w:rPr>
          <w:b/>
          <w:sz w:val="24"/>
        </w:rPr>
      </w:pPr>
      <w:r w:rsidRPr="00F44C25">
        <w:rPr>
          <w:b/>
          <w:sz w:val="24"/>
        </w:rPr>
        <w:t>Un cartable rigide avec :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E46D92" w:rsidRPr="0008215F" w:rsidTr="009208A1">
        <w:tc>
          <w:tcPr>
            <w:tcW w:w="2269" w:type="dxa"/>
          </w:tcPr>
          <w:p w:rsidR="00E46D92" w:rsidRDefault="00E46D92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Mathématiques</w:t>
            </w:r>
          </w:p>
          <w:p w:rsidR="006E5D44" w:rsidRPr="0008215F" w:rsidRDefault="006E5D44" w:rsidP="009208A1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E46D92" w:rsidRPr="0008215F" w:rsidRDefault="00E903B6" w:rsidP="00E46D92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2 cahiers format 21 x 29,7 grands carreaux, 100 pages</w:t>
            </w:r>
          </w:p>
        </w:tc>
      </w:tr>
      <w:tr w:rsidR="002C3808" w:rsidRPr="0008215F" w:rsidTr="009208A1">
        <w:tc>
          <w:tcPr>
            <w:tcW w:w="2269" w:type="dxa"/>
          </w:tcPr>
          <w:p w:rsidR="002C3808" w:rsidRPr="0008215F" w:rsidRDefault="002C3808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Physique</w:t>
            </w:r>
          </w:p>
        </w:tc>
        <w:tc>
          <w:tcPr>
            <w:tcW w:w="7654" w:type="dxa"/>
          </w:tcPr>
          <w:p w:rsidR="002C3808" w:rsidRDefault="002C3808" w:rsidP="00E46D92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1 cahier grand format, grands carreaux, 24 x 32</w:t>
            </w:r>
          </w:p>
        </w:tc>
      </w:tr>
      <w:tr w:rsidR="002C3808" w:rsidRPr="0008215F" w:rsidTr="009208A1">
        <w:tc>
          <w:tcPr>
            <w:tcW w:w="2269" w:type="dxa"/>
          </w:tcPr>
          <w:p w:rsidR="002C3808" w:rsidRDefault="002C3808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Technologie</w:t>
            </w:r>
          </w:p>
        </w:tc>
        <w:tc>
          <w:tcPr>
            <w:tcW w:w="7654" w:type="dxa"/>
          </w:tcPr>
          <w:p w:rsidR="002C3808" w:rsidRDefault="002C3808" w:rsidP="00E46D92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1 porte-vues 80 + 10 feuilles petits carreaux grands format 21 x 29,7</w:t>
            </w:r>
          </w:p>
        </w:tc>
      </w:tr>
      <w:tr w:rsidR="002A7656" w:rsidRPr="0008215F" w:rsidTr="009208A1">
        <w:tc>
          <w:tcPr>
            <w:tcW w:w="2269" w:type="dxa"/>
          </w:tcPr>
          <w:p w:rsidR="002A7656" w:rsidRDefault="002A7656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Sciences et vie de la terre</w:t>
            </w:r>
          </w:p>
        </w:tc>
        <w:tc>
          <w:tcPr>
            <w:tcW w:w="7654" w:type="dxa"/>
          </w:tcPr>
          <w:p w:rsidR="002A7656" w:rsidRDefault="002A7656" w:rsidP="00E46D92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1 grand cahier format 21 x 29,7, grands carreaux, 48 pages</w:t>
            </w:r>
          </w:p>
        </w:tc>
      </w:tr>
      <w:tr w:rsidR="008B0208" w:rsidRPr="0008215F" w:rsidTr="009208A1">
        <w:tc>
          <w:tcPr>
            <w:tcW w:w="2269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E.P.S.</w:t>
            </w:r>
          </w:p>
        </w:tc>
        <w:tc>
          <w:tcPr>
            <w:tcW w:w="7654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tenue de sport : short, maillot, survêtement facultatif, chaussures de sport (semelles, noires interdites et semelles suffisamment épaisses) (linge marqué au nom de l’élève)</w:t>
            </w:r>
          </w:p>
        </w:tc>
      </w:tr>
      <w:tr w:rsidR="008B0208" w:rsidRPr="0008215F" w:rsidTr="009208A1">
        <w:tc>
          <w:tcPr>
            <w:tcW w:w="2269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Education musicale</w:t>
            </w:r>
          </w:p>
        </w:tc>
        <w:tc>
          <w:tcPr>
            <w:tcW w:w="7654" w:type="dxa"/>
          </w:tcPr>
          <w:p w:rsidR="008B0208" w:rsidRPr="0008215F" w:rsidRDefault="0061454F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1 grand cahier normal 48 pages (sans portées – grands carreaux 21 x 29,7)</w:t>
            </w:r>
            <w:r w:rsidR="00F5514A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possibilité de continuer le cahier de</w:t>
            </w:r>
            <w:r w:rsidR="008A0187">
              <w:rPr>
                <w:sz w:val="24"/>
              </w:rPr>
              <w:t xml:space="preserve"> l’année précédente</w:t>
            </w:r>
            <w:r w:rsidR="00F5514A">
              <w:rPr>
                <w:sz w:val="24"/>
              </w:rPr>
              <w:t>.</w:t>
            </w:r>
          </w:p>
        </w:tc>
      </w:tr>
      <w:tr w:rsidR="008B0208" w:rsidRPr="0008215F" w:rsidTr="009208A1">
        <w:tc>
          <w:tcPr>
            <w:tcW w:w="2269" w:type="dxa"/>
            <w:vMerge w:val="restart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Arts plastiques</w:t>
            </w:r>
          </w:p>
        </w:tc>
        <w:tc>
          <w:tcPr>
            <w:tcW w:w="7654" w:type="dxa"/>
          </w:tcPr>
          <w:p w:rsidR="008B0208" w:rsidRPr="0008215F" w:rsidRDefault="008E28DE" w:rsidP="00017946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8B0208" w:rsidRPr="0008215F">
              <w:rPr>
                <w:sz w:val="24"/>
              </w:rPr>
              <w:t xml:space="preserve">Cahier </w:t>
            </w:r>
            <w:r>
              <w:rPr>
                <w:sz w:val="24"/>
              </w:rPr>
              <w:t>grand</w:t>
            </w:r>
            <w:r w:rsidR="008B0208" w:rsidRPr="0008215F">
              <w:rPr>
                <w:sz w:val="24"/>
              </w:rPr>
              <w:t xml:space="preserve"> for</w:t>
            </w:r>
            <w:r w:rsidR="000F1E60">
              <w:rPr>
                <w:sz w:val="24"/>
              </w:rPr>
              <w:t>mat, grand</w:t>
            </w:r>
            <w:r>
              <w:rPr>
                <w:sz w:val="24"/>
              </w:rPr>
              <w:t>s</w:t>
            </w:r>
            <w:r w:rsidR="000F1E60">
              <w:rPr>
                <w:sz w:val="24"/>
              </w:rPr>
              <w:t xml:space="preserve"> carreaux, 100 pages (</w:t>
            </w:r>
            <w:r w:rsidR="00017946">
              <w:rPr>
                <w:sz w:val="24"/>
              </w:rPr>
              <w:t>possibilité de poursuivre celui de l’année précédente</w:t>
            </w:r>
            <w:r w:rsidR="000F1E60">
              <w:rPr>
                <w:sz w:val="24"/>
              </w:rPr>
              <w:t xml:space="preserve">), </w:t>
            </w:r>
            <w:r>
              <w:rPr>
                <w:sz w:val="24"/>
              </w:rPr>
              <w:t>3 tubes de</w:t>
            </w:r>
            <w:r w:rsidR="000F1E60">
              <w:rPr>
                <w:sz w:val="24"/>
              </w:rPr>
              <w:t xml:space="preserve"> gouache</w:t>
            </w:r>
            <w:r>
              <w:rPr>
                <w:sz w:val="24"/>
              </w:rPr>
              <w:t xml:space="preserve"> (bleu rouge jaune), des feutres, des pinceaux, chiffon, un ruban adhésif, colle</w:t>
            </w:r>
          </w:p>
        </w:tc>
      </w:tr>
      <w:tr w:rsidR="008B0208" w:rsidRPr="0008215F" w:rsidTr="009208A1">
        <w:tc>
          <w:tcPr>
            <w:tcW w:w="2269" w:type="dxa"/>
            <w:vMerge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pochette de feuilles à dessin 180g/m2 – 24 x 32 cm</w:t>
            </w:r>
            <w:r w:rsidR="008E28DE">
              <w:rPr>
                <w:sz w:val="24"/>
              </w:rPr>
              <w:t xml:space="preserve"> </w:t>
            </w:r>
            <w:proofErr w:type="gramStart"/>
            <w:r w:rsidR="008E28DE">
              <w:rPr>
                <w:sz w:val="24"/>
              </w:rPr>
              <w:t>( format</w:t>
            </w:r>
            <w:proofErr w:type="gramEnd"/>
            <w:r w:rsidR="008E28DE">
              <w:rPr>
                <w:sz w:val="24"/>
              </w:rPr>
              <w:t xml:space="preserve"> A4)</w:t>
            </w:r>
          </w:p>
        </w:tc>
      </w:tr>
      <w:tr w:rsidR="008B0208" w:rsidRPr="0008215F" w:rsidTr="009208A1">
        <w:tc>
          <w:tcPr>
            <w:tcW w:w="2269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Histoire/Géographie</w:t>
            </w:r>
          </w:p>
        </w:tc>
        <w:tc>
          <w:tcPr>
            <w:tcW w:w="7654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Deux grands cahiers 24 x 32 gros carreaux</w:t>
            </w:r>
          </w:p>
        </w:tc>
      </w:tr>
      <w:tr w:rsidR="008F4C6C" w:rsidRPr="0008215F" w:rsidTr="009208A1">
        <w:tc>
          <w:tcPr>
            <w:tcW w:w="2269" w:type="dxa"/>
            <w:vMerge w:val="restart"/>
          </w:tcPr>
          <w:p w:rsidR="008F4C6C" w:rsidRPr="0008215F" w:rsidRDefault="008F4C6C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ANGLAIS</w:t>
            </w:r>
          </w:p>
        </w:tc>
        <w:tc>
          <w:tcPr>
            <w:tcW w:w="7654" w:type="dxa"/>
          </w:tcPr>
          <w:p w:rsidR="008F4C6C" w:rsidRPr="0008215F" w:rsidRDefault="00C75BF4" w:rsidP="00C75BF4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75BF4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> : 1 cahier 24 x 32, 96 pages, grands carreaux</w:t>
            </w:r>
          </w:p>
        </w:tc>
      </w:tr>
      <w:tr w:rsidR="008F4C6C" w:rsidRPr="0008215F" w:rsidTr="009208A1">
        <w:tc>
          <w:tcPr>
            <w:tcW w:w="2269" w:type="dxa"/>
            <w:vMerge/>
          </w:tcPr>
          <w:p w:rsidR="008F4C6C" w:rsidRPr="0008215F" w:rsidRDefault="008F4C6C" w:rsidP="009208A1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8F4C6C" w:rsidRPr="0008215F" w:rsidRDefault="00C75BF4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75BF4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et 3</w:t>
            </w:r>
            <w:r w:rsidRPr="00C75BF4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 : </w:t>
            </w:r>
            <w:r w:rsidR="00816449">
              <w:rPr>
                <w:sz w:val="24"/>
              </w:rPr>
              <w:t>1 cahier 21 x 29,</w:t>
            </w:r>
            <w:proofErr w:type="gramStart"/>
            <w:r w:rsidR="00816449">
              <w:rPr>
                <w:sz w:val="24"/>
              </w:rPr>
              <w:t>7 ,</w:t>
            </w:r>
            <w:proofErr w:type="gramEnd"/>
            <w:r w:rsidR="00816449">
              <w:rPr>
                <w:sz w:val="24"/>
              </w:rPr>
              <w:t xml:space="preserve"> </w:t>
            </w:r>
            <w:r w:rsidRPr="0008215F">
              <w:rPr>
                <w:sz w:val="24"/>
              </w:rPr>
              <w:t xml:space="preserve">96 pages </w:t>
            </w:r>
            <w:r>
              <w:rPr>
                <w:sz w:val="24"/>
              </w:rPr>
              <w:t>, grands carreaux</w:t>
            </w:r>
          </w:p>
        </w:tc>
      </w:tr>
      <w:tr w:rsidR="00F46151" w:rsidRPr="0008215F" w:rsidTr="009208A1">
        <w:tc>
          <w:tcPr>
            <w:tcW w:w="2269" w:type="dxa"/>
            <w:vMerge w:val="restart"/>
          </w:tcPr>
          <w:p w:rsidR="00F46151" w:rsidRPr="0008215F" w:rsidRDefault="00F46151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ESPAGNOL</w:t>
            </w:r>
          </w:p>
        </w:tc>
        <w:tc>
          <w:tcPr>
            <w:tcW w:w="7654" w:type="dxa"/>
          </w:tcPr>
          <w:p w:rsidR="00F46151" w:rsidRPr="0008215F" w:rsidRDefault="00F46151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46151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> : 1 cahier 24 x 32 de 96 pages, grands carreaux</w:t>
            </w:r>
          </w:p>
        </w:tc>
      </w:tr>
      <w:tr w:rsidR="00F46151" w:rsidRPr="0008215F" w:rsidTr="009208A1">
        <w:tc>
          <w:tcPr>
            <w:tcW w:w="2269" w:type="dxa"/>
            <w:vMerge/>
          </w:tcPr>
          <w:p w:rsidR="00F46151" w:rsidRDefault="00F46151" w:rsidP="009208A1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F46151" w:rsidRDefault="00F46151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46151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et 3</w:t>
            </w:r>
            <w:r w:rsidRPr="00F46151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> : 1 grand cahier 21 x 29,7 – 148 pages</w:t>
            </w:r>
          </w:p>
        </w:tc>
      </w:tr>
      <w:tr w:rsidR="008B0208" w:rsidRPr="0008215F" w:rsidTr="009208A1">
        <w:tc>
          <w:tcPr>
            <w:tcW w:w="2269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ALLEMAND</w:t>
            </w:r>
          </w:p>
        </w:tc>
        <w:tc>
          <w:tcPr>
            <w:tcW w:w="7654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cahier 24 x 32, grands carreaux 100 pages</w:t>
            </w:r>
          </w:p>
        </w:tc>
      </w:tr>
      <w:tr w:rsidR="008B0208" w:rsidRPr="0008215F" w:rsidTr="009208A1">
        <w:tc>
          <w:tcPr>
            <w:tcW w:w="2269" w:type="dxa"/>
            <w:vMerge w:val="restart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Français</w:t>
            </w:r>
          </w:p>
        </w:tc>
        <w:tc>
          <w:tcPr>
            <w:tcW w:w="7654" w:type="dxa"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grand classeur, 6 intercalaires</w:t>
            </w:r>
            <w:r w:rsidR="00256CE8">
              <w:rPr>
                <w:sz w:val="24"/>
              </w:rPr>
              <w:t>, pochettes transparentes perforées</w:t>
            </w:r>
          </w:p>
        </w:tc>
      </w:tr>
      <w:tr w:rsidR="008B0208" w:rsidRPr="0008215F" w:rsidTr="009208A1">
        <w:tc>
          <w:tcPr>
            <w:tcW w:w="2269" w:type="dxa"/>
            <w:vMerge/>
          </w:tcPr>
          <w:p w:rsidR="008B0208" w:rsidRPr="0008215F" w:rsidRDefault="008B0208" w:rsidP="009208A1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8B0208" w:rsidRPr="0008215F" w:rsidRDefault="00256CE8" w:rsidP="009208A1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Des feuilles simples et doubles, grand f</w:t>
            </w:r>
            <w:bookmarkStart w:id="0" w:name="_GoBack"/>
            <w:bookmarkEnd w:id="0"/>
            <w:r>
              <w:rPr>
                <w:sz w:val="24"/>
              </w:rPr>
              <w:t>ormat, grands carreaux, perforées</w:t>
            </w:r>
          </w:p>
        </w:tc>
      </w:tr>
    </w:tbl>
    <w:p w:rsidR="00E20564" w:rsidRDefault="00E20564" w:rsidP="008E28DE"/>
    <w:sectPr w:rsidR="00E20564" w:rsidSect="00992816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5"/>
    <w:multiLevelType w:val="hybridMultilevel"/>
    <w:tmpl w:val="64C8A1DA"/>
    <w:lvl w:ilvl="0" w:tplc="270EBF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23B9"/>
    <w:multiLevelType w:val="hybridMultilevel"/>
    <w:tmpl w:val="4FC480AA"/>
    <w:lvl w:ilvl="0" w:tplc="DC88E8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208"/>
    <w:rsid w:val="00017946"/>
    <w:rsid w:val="00040931"/>
    <w:rsid w:val="00050E1B"/>
    <w:rsid w:val="000F1E60"/>
    <w:rsid w:val="00180B05"/>
    <w:rsid w:val="00256CE8"/>
    <w:rsid w:val="002A7656"/>
    <w:rsid w:val="002C3808"/>
    <w:rsid w:val="002D0439"/>
    <w:rsid w:val="002F0E5E"/>
    <w:rsid w:val="004D5A99"/>
    <w:rsid w:val="005F249E"/>
    <w:rsid w:val="0061454F"/>
    <w:rsid w:val="006C1F42"/>
    <w:rsid w:val="006C6674"/>
    <w:rsid w:val="006E37FA"/>
    <w:rsid w:val="006E5D44"/>
    <w:rsid w:val="007118E9"/>
    <w:rsid w:val="00737326"/>
    <w:rsid w:val="00746467"/>
    <w:rsid w:val="00816449"/>
    <w:rsid w:val="008935A2"/>
    <w:rsid w:val="008A0187"/>
    <w:rsid w:val="008B0208"/>
    <w:rsid w:val="008E28DE"/>
    <w:rsid w:val="008F4C6C"/>
    <w:rsid w:val="0090334D"/>
    <w:rsid w:val="00945710"/>
    <w:rsid w:val="009A7540"/>
    <w:rsid w:val="009C15C7"/>
    <w:rsid w:val="00A9003B"/>
    <w:rsid w:val="00B27E1E"/>
    <w:rsid w:val="00B37471"/>
    <w:rsid w:val="00C75BF4"/>
    <w:rsid w:val="00CD3F15"/>
    <w:rsid w:val="00CD448D"/>
    <w:rsid w:val="00E20564"/>
    <w:rsid w:val="00E46D92"/>
    <w:rsid w:val="00E903B6"/>
    <w:rsid w:val="00F368CB"/>
    <w:rsid w:val="00F46151"/>
    <w:rsid w:val="00F5514A"/>
    <w:rsid w:val="00F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173E"/>
  <w15:docId w15:val="{D3D459D0-3599-4C6E-8F8E-E029677A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020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B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MaThéo .</cp:lastModifiedBy>
  <cp:revision>39</cp:revision>
  <cp:lastPrinted>2017-06-08T13:25:00Z</cp:lastPrinted>
  <dcterms:created xsi:type="dcterms:W3CDTF">2017-06-02T12:39:00Z</dcterms:created>
  <dcterms:modified xsi:type="dcterms:W3CDTF">2017-06-12T20:44:00Z</dcterms:modified>
</cp:coreProperties>
</file>